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60" w:rsidRDefault="00B46260" w:rsidP="004135CA">
      <w:pPr>
        <w:spacing w:before="100" w:beforeAutospacing="1" w:after="100" w:afterAutospacing="1" w:line="240" w:lineRule="auto"/>
        <w:jc w:val="center"/>
        <w:outlineLvl w:val="0"/>
        <w:rPr>
          <w:rFonts w:ascii="Mistral" w:eastAsia="Times New Roman" w:hAnsi="Mistral" w:cs="Times New Roman"/>
          <w:b/>
          <w:bCs/>
          <w:color w:val="FF0000"/>
          <w:kern w:val="36"/>
          <w:sz w:val="72"/>
          <w:szCs w:val="72"/>
          <w:lang w:eastAsia="ru-RU"/>
        </w:rPr>
      </w:pPr>
      <w:r w:rsidRPr="00B46260">
        <w:rPr>
          <w:rFonts w:ascii="Mistral" w:eastAsia="Times New Roman" w:hAnsi="Mistral" w:cs="Times New Roman"/>
          <w:b/>
          <w:bCs/>
          <w:color w:val="FF0000"/>
          <w:kern w:val="36"/>
          <w:sz w:val="72"/>
          <w:szCs w:val="72"/>
          <w:lang w:eastAsia="ru-RU"/>
        </w:rPr>
        <w:t>Консультация для воспитателей ДОУ «Влияние музыки на здоровье»</w:t>
      </w:r>
    </w:p>
    <w:p w:rsidR="00B46260" w:rsidRPr="00B46260" w:rsidRDefault="004135CA" w:rsidP="004135CA">
      <w:pPr>
        <w:spacing w:before="100" w:beforeAutospacing="1" w:after="100" w:afterAutospacing="1" w:line="240" w:lineRule="auto"/>
        <w:jc w:val="center"/>
        <w:outlineLvl w:val="0"/>
        <w:rPr>
          <w:rFonts w:ascii="Mistral" w:eastAsia="Times New Roman" w:hAnsi="Mistral" w:cs="Times New Roman"/>
          <w:b/>
          <w:bCs/>
          <w:color w:val="FF0000"/>
          <w:kern w:val="36"/>
          <w:sz w:val="72"/>
          <w:szCs w:val="72"/>
          <w:lang w:eastAsia="ru-RU"/>
        </w:rPr>
      </w:pPr>
      <w:r>
        <w:rPr>
          <w:rFonts w:ascii="Mistral" w:eastAsia="Times New Roman" w:hAnsi="Mistral" w:cs="Times New Roman"/>
          <w:b/>
          <w:bCs/>
          <w:noProof/>
          <w:color w:val="FF0000"/>
          <w:kern w:val="36"/>
          <w:sz w:val="72"/>
          <w:szCs w:val="72"/>
          <w:lang w:eastAsia="ru-RU"/>
        </w:rPr>
        <w:drawing>
          <wp:inline distT="0" distB="0" distL="0" distR="0">
            <wp:extent cx="4393108" cy="2764516"/>
            <wp:effectExtent l="0" t="0" r="0" b="0"/>
            <wp:docPr id="2" name="Рисунок 2" descr="D:\анимашки\muzik18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имашки\muzik18s.gif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806" cy="276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 оказывает на нас огромное влияние, действуя на психику, эмоции, душу и тело. Звуки определённой тональности могут приводить человека в различные состояния, возбуждение, радость, грусть, и даже панический страх.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 влияет на наше настроение, но не только. С её помощью можно даже исцелять людей или помогать им справляться с их недугами!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сильнейшем воздействии музыки на организм человека знали еще в древние времена и использовали ее в различных целях.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 не имеет ни с какой другой наукой таких исторических и глубинных взаимоотношений, как с восстановительной медициной. Высокое значение лечебному влиянию музыки придавалось в медицинской науке древнего Египта, Греции, Рима.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В Древности выделяли 3 направления влияния музыки на человека: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 духовную сущность человека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2. На интеллект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 физическое тело.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1) Платон считал музыку главным средством воспитания гармоничной личности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2) Аристотель утверждал что музыка способна оказывать воздействие на этическую сторону души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3) Врачеватель древности Авиценна лечил запахами и смехом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4) В 3 в. до н. э. в Парфянском царстве был выстроен медицинский центр. Здесь лечили музыкой от тоски и душевных переживаний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«Музыка, её первый звук, родилась одновременно с сотворением мира»- так утверждали древние мудрецы.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Многие древнейшие учения содержат в себе различные утверждения и опыт, накопленный тысячелетиями, воздействия музыки на животных, растения и человека. Мудрые всегда признавали особую силу звуков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Музыкотерапия - метод психотерапии, основанный на эмоциональном восприятии музыки. В зависимости от мелодии, ее ритмической основы и исполнения музыка может оказывать самые разнообразные эффекты - от индивидуального ощущения внутренней гармонии и духовного очищения до неуправляемого агрессивного поведения больших человеческих масс. Ее можно использовать для влияния на самочувствие человека.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Достоинствами музыкотерапии являются: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Абсолютная безвредность;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Легкость и простота применения;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Возможность контроля;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Уменьшение необходимости применения других лечебных методик, более нагрузочных и отнимающих больше времени;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lastRenderedPageBreak/>
        <w:t>Рецептивная музыкотерапия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предполагает процесс восприятия музыки с терапевтической целью. Пациентам предлагают прослушивать различные музыкальные произведения, сопутствующие состоянию здоровья и ходу лечения.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Активная музыкотерапия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представляет собой терапевтически направленную, активную музыкальную деятельность: воспроизведение, фантазирование, импровизацию с помощью человеческого голоса и выбранных музыкальных инструментов.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многих странах мира наибольшее распространение музыкотерапия получила как лечебная педагогика, лечебно-воспитательный метод.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рассказала доктор медицинских наук, ведущий научный сотрудник РАМН Елена Петровна БОМБАРДИРОВА, влияние музыки на состояние детей первым в нашей стране начал изучать выдающийся психоневролог В. М. Бехтерев еще в начале XX столетия. Уже тогда было видно: детям полезно слушать классику и колыбельные, что музыка не только развивает детей, но и оздоравливает их.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Десять — двенадцать лет назад ученые Института педиатрии РАМН решили найти научное обоснование метода музыкотерапии. А самыми первыми пациентами, которые получали лечение музыкой, стали новорожденные отделения недоношенных.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Что показали исследования?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ДЕТЕЙ, пострадавших от недостатка кислорода во время внутриутробного развития, будь они доношенными или недоношенными, как правило, активность ферментов клетки снижена. После того, как младенцам давали прослушивать классическую музыку, активность ферментов клетки у них повышалась. Это показал цитохимический анализ. Младенцам также замеряли артериальное давление, пульс, ритм дыхания. И </w:t>
      </w: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всюду видели классическую реакцию адаптации: организм приспосабливался к окружающей среде и чувствовал себя лучше.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может, дети так реагируют на любой звуковой раздражитель — тиканье будильника, разговор? Может быть, гармония и мелодия тут ни при чем?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Исследователи включали младенцам метроном, который отбивал медленный ритм в темпе спокойной музыки. Внешне новорожденные вели себя неплохо: успокаивались, засыпали. Но цитохимический анализ бесстрастно отмечал: на фоне работающего метронома в клетках идет угнетение ферментов. Это, между прочим, доказательство того, что рок-музыка с ярко выраженным пульсирующим ритмом вредна маленьким детям.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новорожденные покидали стационар, врачи рекомендовали их родителям и дома наряду с массажем, специальной гимнастикой и упражнениями в воде продолжать сеансы музыкотерапии. Родители по-разному относились к такому совету, кто-то потом давал своему ребенку прослушивать музыку, кто-то — нет… Но когда через год все эти дети прошли обследование в Институте педиатрии, выяснились интересные вещи. Младенцы, которые постоянно слушали классическую музыку, лучше справились с неврологическими нарушениями, чем те, чьи родители не поверили в целебную силу музыкотерапии. Так появилась достоверная статистика.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Сеансы музыкотерапии хорошо влияют и на здоровых, нормально развивающихся малышей. Ведь и их иногда надо успокоить или, наоборот, взбодрить. Вот и можно это сделать с помощью расслабляющей или активизирующей музыки.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 в коем случае нельзя давать маленьким детям слушать музыку через наушники. Наши уши природой приспособлены для рассеянного звука. От направленного звука незрелый мозг может получить акустическую травму.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всё же, музыка оказывает лечебное и терапевтическое свойство на здоровье человека.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Для лечения гипертонии: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Бах «Концерт ре-минор» для скрипки,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Шопен «Ноктюрн ре-минор»,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Барток «Соната для фортепиано»,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Брукнер «Месса ля-минор».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мигрени и головной боли: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Моцарт «Дон Жуан» и «Симфония № 40»,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 «Венгерская рапсодия»,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Гершвин «Американец в Париже», Бетховен «Фиделио»,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Хачатурян «Сюита Маскарад»,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Мендельсон «Весенняя песня»,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Дворжак «Юморески»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бессоницы: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Сибелиус «Грустный вальс», Шуман «Грезы»,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Массне «Медитация»,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Родриго «Адажио»,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Мендельсон «Песни без слов»,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Глюк «Мелодия»,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пьесы Чайковского.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Органы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и любое явление можно направить и в положительную и в отрицательную стороны. Музыка - не исключение. </w:t>
      </w:r>
    </w:p>
    <w:p w:rsidR="004135CA" w:rsidRDefault="004135CA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</w:p>
    <w:p w:rsidR="004135CA" w:rsidRDefault="004135CA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lastRenderedPageBreak/>
        <w:t xml:space="preserve">Влияние быстрой и громкой музыки!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Деятельность нашего организма напрямую зависит от гормонов. Они активизируют деятельность различных органов, благодаря чему изменяется наше физическое и эмоциональное состояние. При прослушивании различной музыки мозг подаёт сигналы организму производить те или иные гормоны. Быстрая и громкая музыка поднимает уровень кортизола, отчего человек становится более возбуждённым, раздражённым.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Влияние медленной и спокойной музыки!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Прослушивание медленной и спокойной музыки действует совершенно иначе. Уровень кортизола и адреналин снижается, работа всех органов нормализуется, организм начинает мобилизовать свои внутренние ресурсы. С помощью такой музыки можно бороться со стрессами и депрессиями, а отсутствие стресса гораздо быстрее приведёт к выздоровлению!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 xml:space="preserve">Рок и диско-ритмы.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Нарушают функциональное равновесие полушарий головного мозга. Способствуют выделению стресс-гормонов, «стирающих» в мозгу часть информации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 Д. Азаров считает что рок- музыка способна подтолкнуть человека на самоубийство. Он обнаружил, что повторение роковых сочетаний нот ведёт к самоуничтожению. Это солист группы «Лесоповал», гитарист группы «Чёрный кофе», сотрудник группы «Технология», гитарист группы «Алиса».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Рок- музыка, воздействуя ультра- и инфра звуками, которые мы не слышим, но которые «слышат» все наши органы, способна разрушать мозг (по принципу известного 25- го кадра)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Влияние музыки на женщин и мужчин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На мужчин</w:t>
      </w: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высоким культурным уровнем большое влияние оказывает классическая музыка.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низком культурном уровне – популярная лёгкая.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Женщины,</w:t>
      </w: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независимо от образования, предпочитают слушать и больше реагируют на классическую музыку. Действует не столько содержание и тип музыки, сколько её ритм.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Мелодии, доставляющие человеку радость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Замедляют пульс, увеличивают силу сердечных сокращений.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Способствуют расширению сосудов и нормализации артериального давления.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Стимулируют выделение пищеварительных соков и повышают аппетит.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Звуки колокола, содержащие резонансное ультразвуковое излучение, за считанные секунды убивают тифозные палочки, возбудителей желтухи и вирусы гриппа. </w:t>
      </w:r>
    </w:p>
    <w:p w:rsid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Музыкальные вибрации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Благотворно влияют на костную структуру, щитовидную железу, массируют внутренние органы, стимулируют кровообращение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Доказано, что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1) Музыка Моцарта оказывает положительное влияние на процессы высшей мозговой деятельности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2) Музыка помогает справляться с болью и стрессом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3) Человек, засыпающий под нежные мелодии, всю ночь видит хорошие сны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4) Музыка снимает напряженность, повышает внимание.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Интересные факты: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время эпидемии в 16 веке в Италии люди впадали в оцепенение, застывали в неподвижности, переставали есть и пить. Они были убеждены, что укушены ядовитым тарантулом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Из состояния оцепенения их выводила только танцевальная музыка, начинавшаяся с медленного ритма и убыстрявшаяся до неистовой пляски. От неё и произошла известная всему миру тарантелла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Влияние музыки на животных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У пинчеров в зависимости от мелодии кровяное давление может меняться на 70 мм. ртутного столба.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Коровы будут давать больше молока, если их водить в консерваторию.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Дельфины с удовольствием слушают классику, особенно Баха.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Влияние музыки на растения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От мажорных мелодий растения растут быстрее и расцветают на 2 недели раньше.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Отрицательное влияние музыки на растения и животных: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Снижение количества молока и коров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2. Отказ от пищи и потеря веса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Замедляется рост растений.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Социологический опрос показал, что подростки предпочитают рок, рэп, попсу, и диско-ритмы. Это безграмотно, и снижает работоспособность, отражается на умственной деятельности организма, что приводит к снижению результатов учёбы и к различным заболеваниям .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B46260"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  <w:t>Выводы: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Положительное влияние на состояние человека оказывает классическая музыка: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улучшение памяти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облегчение учебного труда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• улучшение работы организма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Отрицательное влияние на человека – рок, рэп, диско-ритмы, попса: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разрушается работа нервной системы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плохое настроение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раздражительность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снижение памяти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ухудшение результатов учебы, работы.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Музыкотерапия противопоказана: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Младенцам с предрасположенностью к судорогам.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Детям в тяжелом состоянии, которое сопровождается интоксикацией организма.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Больным отитом.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Детям, у которых резко нарастает внутричерепное давление.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Заключение. </w:t>
      </w:r>
    </w:p>
    <w:p w:rsidR="00B46260" w:rsidRPr="00B46260" w:rsidRDefault="00B46260" w:rsidP="00B4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62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Музыка- это действительно очень хорошее лекарство, просто нужно его правильно принимать! И каждый человек должен понять, что без музыки нельзя жить! </w:t>
      </w:r>
    </w:p>
    <w:p w:rsidR="00E35441" w:rsidRPr="00B46260" w:rsidRDefault="00E35441">
      <w:pPr>
        <w:rPr>
          <w:sz w:val="32"/>
          <w:szCs w:val="32"/>
        </w:rPr>
      </w:pPr>
    </w:p>
    <w:sectPr w:rsidR="00E35441" w:rsidRPr="00B46260" w:rsidSect="00B46260">
      <w:pgSz w:w="11906" w:h="16838"/>
      <w:pgMar w:top="1134" w:right="850" w:bottom="1134" w:left="1701" w:header="708" w:footer="708" w:gutter="0"/>
      <w:pgBorders w:offsetFrom="page">
        <w:top w:val="checkedBarColor" w:sz="17" w:space="24" w:color="auto"/>
        <w:left w:val="checkedBarColor" w:sz="17" w:space="24" w:color="auto"/>
        <w:bottom w:val="checkedBarColor" w:sz="17" w:space="24" w:color="auto"/>
        <w:right w:val="checkedBarColor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B46260"/>
    <w:rsid w:val="004135CA"/>
    <w:rsid w:val="00B46260"/>
    <w:rsid w:val="00E3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1"/>
  </w:style>
  <w:style w:type="paragraph" w:styleId="1">
    <w:name w:val="heading 1"/>
    <w:basedOn w:val="a"/>
    <w:link w:val="10"/>
    <w:uiPriority w:val="9"/>
    <w:qFormat/>
    <w:rsid w:val="00B46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2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2015-10-29T02:52:00Z</dcterms:created>
  <dcterms:modified xsi:type="dcterms:W3CDTF">2015-10-29T03:05:00Z</dcterms:modified>
</cp:coreProperties>
</file>